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tag w:val="goog_rdk_85"/>
        <w:id w:val="865098119"/>
      </w:sdtPr>
      <w:sdtEndPr>
        <w:rPr>
          <w:rFonts w:cstheme="minorHAnsi"/>
          <w:b/>
          <w:bCs/>
        </w:rPr>
      </w:sdtEndPr>
      <w:sdtContent>
        <w:p w14:paraId="750AD397" w14:textId="314FD6D1" w:rsidR="00D94014" w:rsidRPr="00191712" w:rsidRDefault="00D94014" w:rsidP="00D94014">
          <w:pPr>
            <w:rPr>
              <w:rFonts w:eastAsia="Cambria" w:cstheme="minorHAnsi"/>
              <w:b/>
              <w:bCs/>
              <w:sz w:val="28"/>
              <w:szCs w:val="28"/>
            </w:rPr>
          </w:pPr>
          <w:r w:rsidRPr="00191712">
            <w:rPr>
              <w:rFonts w:eastAsia="Cambria" w:cstheme="minorHAnsi"/>
              <w:b/>
              <w:bCs/>
              <w:sz w:val="28"/>
              <w:szCs w:val="28"/>
            </w:rPr>
            <w:t xml:space="preserve"> </w:t>
          </w:r>
          <w:proofErr w:type="spellStart"/>
          <w:r w:rsidR="00E53E3D">
            <w:rPr>
              <w:rFonts w:eastAsia="Cambria" w:cstheme="minorHAnsi"/>
              <w:b/>
              <w:bCs/>
              <w:sz w:val="28"/>
              <w:szCs w:val="28"/>
              <w:lang w:val="en-US"/>
            </w:rPr>
            <w:t>Mẫu</w:t>
          </w:r>
          <w:proofErr w:type="spellEnd"/>
          <w:r w:rsidR="00E53E3D">
            <w:rPr>
              <w:rFonts w:eastAsia="Cambria" w:cstheme="minorHAnsi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 w:rsidR="00C0131E">
            <w:rPr>
              <w:rFonts w:eastAsia="Cambria" w:cstheme="minorHAnsi"/>
              <w:b/>
              <w:bCs/>
              <w:sz w:val="28"/>
              <w:szCs w:val="28"/>
              <w:lang w:val="en-US"/>
            </w:rPr>
            <w:t>đề</w:t>
          </w:r>
          <w:proofErr w:type="spellEnd"/>
          <w:r w:rsidR="00C0131E">
            <w:rPr>
              <w:rFonts w:eastAsia="Cambria" w:cstheme="minorHAnsi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 w:rsidR="00C0131E">
            <w:rPr>
              <w:rFonts w:eastAsia="Cambria" w:cstheme="minorHAnsi"/>
              <w:b/>
              <w:bCs/>
              <w:sz w:val="28"/>
              <w:szCs w:val="28"/>
              <w:lang w:val="en-US"/>
            </w:rPr>
            <w:t>xuất</w:t>
          </w:r>
          <w:proofErr w:type="spellEnd"/>
          <w:r w:rsidR="00E53E3D">
            <w:rPr>
              <w:rFonts w:eastAsia="Cambria" w:cstheme="minorHAnsi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 w:rsidR="00BD4E21">
            <w:rPr>
              <w:rFonts w:eastAsia="Cambria" w:cstheme="minorHAnsi"/>
              <w:b/>
              <w:bCs/>
              <w:sz w:val="28"/>
              <w:szCs w:val="28"/>
              <w:lang w:val="en-US"/>
            </w:rPr>
            <w:t>tóm</w:t>
          </w:r>
          <w:proofErr w:type="spellEnd"/>
          <w:r w:rsidR="00BD4E21">
            <w:rPr>
              <w:rFonts w:eastAsia="Cambria" w:cstheme="minorHAnsi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 w:rsidR="00BD4E21">
            <w:rPr>
              <w:rFonts w:eastAsia="Cambria" w:cstheme="minorHAnsi"/>
              <w:b/>
              <w:bCs/>
              <w:sz w:val="28"/>
              <w:szCs w:val="28"/>
              <w:lang w:val="en-US"/>
            </w:rPr>
            <w:t>lược</w:t>
          </w:r>
          <w:proofErr w:type="spellEnd"/>
          <w:r w:rsidR="00BD4E21">
            <w:rPr>
              <w:rFonts w:eastAsia="Cambria" w:cstheme="minorHAnsi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 w:rsidR="00E53E3D">
            <w:rPr>
              <w:rFonts w:eastAsia="Cambria" w:cstheme="minorHAnsi"/>
              <w:b/>
              <w:bCs/>
              <w:sz w:val="28"/>
              <w:szCs w:val="28"/>
              <w:lang w:val="en-US"/>
            </w:rPr>
            <w:t>gói</w:t>
          </w:r>
          <w:proofErr w:type="spellEnd"/>
          <w:r w:rsidR="00E53E3D">
            <w:rPr>
              <w:rFonts w:eastAsia="Cambria" w:cstheme="minorHAnsi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 w:rsidR="00E53E3D">
            <w:rPr>
              <w:rFonts w:eastAsia="Cambria" w:cstheme="minorHAnsi"/>
              <w:b/>
              <w:bCs/>
              <w:sz w:val="28"/>
              <w:szCs w:val="28"/>
              <w:lang w:val="en-US"/>
            </w:rPr>
            <w:t>tài</w:t>
          </w:r>
          <w:proofErr w:type="spellEnd"/>
          <w:r w:rsidR="00E53E3D">
            <w:rPr>
              <w:rFonts w:eastAsia="Cambria" w:cstheme="minorHAnsi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 w:rsidR="00E53E3D">
            <w:rPr>
              <w:rFonts w:eastAsia="Cambria" w:cstheme="minorHAnsi"/>
              <w:b/>
              <w:bCs/>
              <w:sz w:val="28"/>
              <w:szCs w:val="28"/>
              <w:lang w:val="en-US"/>
            </w:rPr>
            <w:t>trợ</w:t>
          </w:r>
          <w:proofErr w:type="spellEnd"/>
          <w:r w:rsidR="00E53E3D">
            <w:rPr>
              <w:rFonts w:eastAsia="Cambria" w:cstheme="minorHAnsi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 w:rsidR="00E53E3D">
            <w:rPr>
              <w:rFonts w:eastAsia="Cambria" w:cstheme="minorHAnsi"/>
              <w:b/>
              <w:bCs/>
              <w:sz w:val="28"/>
              <w:szCs w:val="28"/>
              <w:lang w:val="en-US"/>
            </w:rPr>
            <w:t>nhỏ</w:t>
          </w:r>
          <w:proofErr w:type="spellEnd"/>
          <w:r w:rsidR="00E53E3D">
            <w:rPr>
              <w:rFonts w:eastAsia="Cambria" w:cstheme="minorHAnsi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 w:rsidR="00E53E3D">
            <w:rPr>
              <w:rFonts w:eastAsia="Cambria" w:cstheme="minorHAnsi"/>
              <w:b/>
              <w:bCs/>
              <w:sz w:val="28"/>
              <w:szCs w:val="28"/>
              <w:lang w:val="en-US"/>
            </w:rPr>
            <w:t>dự</w:t>
          </w:r>
          <w:proofErr w:type="spellEnd"/>
          <w:r w:rsidR="00E53E3D">
            <w:rPr>
              <w:rFonts w:eastAsia="Cambria" w:cstheme="minorHAnsi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 w:rsidR="00E53E3D">
            <w:rPr>
              <w:rFonts w:eastAsia="Cambria" w:cstheme="minorHAnsi"/>
              <w:b/>
              <w:bCs/>
              <w:sz w:val="28"/>
              <w:szCs w:val="28"/>
              <w:lang w:val="en-US"/>
            </w:rPr>
            <w:t>án</w:t>
          </w:r>
          <w:proofErr w:type="spellEnd"/>
          <w:r w:rsidR="00E53E3D">
            <w:rPr>
              <w:rFonts w:eastAsia="Cambria" w:cstheme="minorHAnsi"/>
              <w:b/>
              <w:bCs/>
              <w:sz w:val="28"/>
              <w:szCs w:val="28"/>
              <w:lang w:val="en-US"/>
            </w:rPr>
            <w:t xml:space="preserve"> SGP II</w:t>
          </w:r>
        </w:p>
      </w:sdtContent>
    </w:sdt>
    <w:p w14:paraId="3B643660" w14:textId="77777777" w:rsidR="00D94014" w:rsidRPr="00191712" w:rsidRDefault="00D94014" w:rsidP="00D94014">
      <w:pPr>
        <w:rPr>
          <w:rFonts w:eastAsia="Cambria" w:cstheme="minorHAnsi"/>
          <w:sz w:val="28"/>
          <w:szCs w:val="28"/>
        </w:rPr>
      </w:pPr>
    </w:p>
    <w:p w14:paraId="0E86D7B8" w14:textId="47476F55" w:rsidR="00D94014" w:rsidRPr="00191712" w:rsidRDefault="00D94014" w:rsidP="00D94014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91712">
        <w:rPr>
          <w:rFonts w:eastAsia="Arial" w:cstheme="minorHAnsi"/>
          <w:b/>
          <w:sz w:val="24"/>
          <w:szCs w:val="24"/>
        </w:rPr>
        <w:t xml:space="preserve">Hợp tác tài chính </w:t>
      </w:r>
      <w:r w:rsidR="00C46392" w:rsidRPr="00C46392">
        <w:rPr>
          <w:rFonts w:eastAsia="Arial" w:cstheme="minorHAnsi"/>
          <w:b/>
          <w:sz w:val="24"/>
          <w:szCs w:val="24"/>
        </w:rPr>
        <w:t xml:space="preserve">của </w:t>
      </w:r>
      <w:r w:rsidRPr="00191712">
        <w:rPr>
          <w:rFonts w:eastAsia="Arial" w:cstheme="minorHAnsi"/>
          <w:b/>
          <w:sz w:val="24"/>
          <w:szCs w:val="24"/>
        </w:rPr>
        <w:t>Đức với Trung tâm Đa dạng sinh học ASEAN (ACB)</w:t>
      </w:r>
    </w:p>
    <w:p w14:paraId="660E7553" w14:textId="77777777" w:rsidR="00D94014" w:rsidRPr="00191712" w:rsidRDefault="00D94014" w:rsidP="00D94014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91712">
        <w:rPr>
          <w:rFonts w:eastAsia="Arial" w:cstheme="minorHAnsi"/>
          <w:b/>
          <w:sz w:val="24"/>
          <w:szCs w:val="24"/>
        </w:rPr>
        <w:t>KfW : BMZ 2015 69 177</w:t>
      </w:r>
    </w:p>
    <w:p w14:paraId="53B7D5EE" w14:textId="77777777" w:rsidR="00D94014" w:rsidRPr="00191712" w:rsidRDefault="00D94014" w:rsidP="00D94014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14:paraId="4E96F110" w14:textId="77777777" w:rsidR="00D94014" w:rsidRPr="00191712" w:rsidRDefault="00D94014" w:rsidP="00D94014">
      <w:pPr>
        <w:spacing w:after="0" w:line="240" w:lineRule="auto"/>
        <w:jc w:val="center"/>
        <w:rPr>
          <w:rFonts w:eastAsia="Arial" w:cstheme="minorHAnsi"/>
          <w:b/>
          <w:sz w:val="10"/>
          <w:szCs w:val="10"/>
        </w:rPr>
      </w:pPr>
    </w:p>
    <w:p w14:paraId="0FAAD858" w14:textId="3A5D7146" w:rsidR="00D94014" w:rsidRPr="00191712" w:rsidRDefault="00D94014" w:rsidP="00D94014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91712">
        <w:rPr>
          <w:rFonts w:eastAsia="Arial" w:cstheme="minorHAnsi"/>
          <w:b/>
          <w:sz w:val="24"/>
          <w:szCs w:val="24"/>
        </w:rPr>
        <w:t xml:space="preserve">Chương trình tài trợ nhỏ </w:t>
      </w:r>
      <w:r w:rsidR="00C0131E" w:rsidRPr="00C0131E">
        <w:rPr>
          <w:rFonts w:eastAsia="Arial" w:cstheme="minorHAnsi"/>
          <w:b/>
          <w:sz w:val="24"/>
          <w:szCs w:val="24"/>
        </w:rPr>
        <w:t xml:space="preserve">pha II </w:t>
      </w:r>
      <w:r w:rsidRPr="00191712">
        <w:rPr>
          <w:rFonts w:eastAsia="Arial" w:cstheme="minorHAnsi"/>
          <w:b/>
          <w:sz w:val="24"/>
          <w:szCs w:val="24"/>
        </w:rPr>
        <w:t xml:space="preserve">của Trung tâm Đa dạng sinh học ASEAN </w:t>
      </w:r>
      <w:r w:rsidRPr="00191712">
        <w:rPr>
          <w:rFonts w:eastAsia="Arial" w:cstheme="minorHAnsi"/>
          <w:b/>
          <w:sz w:val="24"/>
          <w:szCs w:val="24"/>
        </w:rPr>
        <w:br/>
        <w:t xml:space="preserve">“Tài trợ nhỏ cho các </w:t>
      </w:r>
      <w:r w:rsidR="00C0131E" w:rsidRPr="00C0131E">
        <w:rPr>
          <w:rFonts w:eastAsia="Arial" w:cstheme="minorHAnsi"/>
          <w:b/>
          <w:sz w:val="24"/>
          <w:szCs w:val="24"/>
        </w:rPr>
        <w:t>Vườn</w:t>
      </w:r>
      <w:r w:rsidRPr="00191712">
        <w:rPr>
          <w:rFonts w:eastAsia="Arial" w:cstheme="minorHAnsi"/>
          <w:b/>
          <w:sz w:val="24"/>
          <w:szCs w:val="24"/>
        </w:rPr>
        <w:t xml:space="preserve"> Di sản ASEAN” (SGP / AHP)</w:t>
      </w:r>
    </w:p>
    <w:p w14:paraId="283A602B" w14:textId="77777777" w:rsidR="00D94014" w:rsidRPr="00191712" w:rsidRDefault="00D94014" w:rsidP="00D94014">
      <w:pPr>
        <w:jc w:val="center"/>
        <w:rPr>
          <w:rFonts w:cstheme="minorHAnsi"/>
          <w:b/>
          <w:sz w:val="36"/>
          <w:szCs w:val="36"/>
        </w:rPr>
      </w:pPr>
    </w:p>
    <w:p w14:paraId="62880DF0" w14:textId="2D0999D7" w:rsidR="00D94014" w:rsidRPr="000C5621" w:rsidRDefault="00C0131E" w:rsidP="00C0131E">
      <w:pPr>
        <w:jc w:val="center"/>
        <w:rPr>
          <w:rFonts w:cstheme="minorHAnsi"/>
          <w:b/>
          <w:sz w:val="36"/>
          <w:szCs w:val="36"/>
          <w:lang w:val="en-US"/>
        </w:rPr>
      </w:pPr>
      <w:r w:rsidRPr="00C0131E">
        <w:rPr>
          <w:rFonts w:cstheme="minorHAnsi"/>
          <w:b/>
          <w:sz w:val="36"/>
          <w:szCs w:val="36"/>
        </w:rPr>
        <w:t>MẪU ĐỀ XUẤT</w:t>
      </w:r>
      <w:r w:rsidR="000C5621">
        <w:rPr>
          <w:rFonts w:cstheme="minorHAnsi"/>
          <w:b/>
          <w:sz w:val="36"/>
          <w:szCs w:val="36"/>
          <w:lang w:val="en-US"/>
        </w:rPr>
        <w:t xml:space="preserve"> </w:t>
      </w:r>
      <w:r w:rsidR="000C5621" w:rsidRPr="00C0131E">
        <w:rPr>
          <w:rFonts w:cstheme="minorHAnsi"/>
          <w:b/>
          <w:sz w:val="36"/>
          <w:szCs w:val="36"/>
        </w:rPr>
        <w:t>TÓM LƯỢC</w:t>
      </w:r>
    </w:p>
    <w:p w14:paraId="188B927F" w14:textId="77777777" w:rsidR="00D94014" w:rsidRPr="00191712" w:rsidRDefault="00D94014" w:rsidP="00D94014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191712">
        <w:rPr>
          <w:rFonts w:cstheme="minorHAnsi"/>
          <w:sz w:val="32"/>
          <w:szCs w:val="32"/>
        </w:rPr>
        <w:t>(</w:t>
      </w:r>
      <w:r w:rsidRPr="00845DB9">
        <w:rPr>
          <w:rFonts w:cstheme="minorHAnsi"/>
          <w:b/>
          <w:bCs/>
          <w:sz w:val="32"/>
          <w:szCs w:val="32"/>
        </w:rPr>
        <w:t>tối đa 2 trang</w:t>
      </w:r>
      <w:r w:rsidRPr="00191712">
        <w:rPr>
          <w:rFonts w:cstheme="minorHAnsi"/>
          <w:sz w:val="32"/>
          <w:szCs w:val="32"/>
        </w:rPr>
        <w:t>)</w:t>
      </w:r>
    </w:p>
    <w:p w14:paraId="3D7FD19A" w14:textId="77777777" w:rsidR="00D94014" w:rsidRPr="00191712" w:rsidRDefault="00D94014" w:rsidP="00D94014">
      <w:pPr>
        <w:spacing w:after="0" w:line="240" w:lineRule="auto"/>
        <w:rPr>
          <w:rFonts w:cstheme="minorHAnsi"/>
          <w:sz w:val="32"/>
          <w:szCs w:val="32"/>
        </w:rPr>
      </w:pPr>
    </w:p>
    <w:p w14:paraId="6B98D503" w14:textId="77777777" w:rsidR="00D94014" w:rsidRPr="00972E54" w:rsidRDefault="00D94014" w:rsidP="00D94014">
      <w:pPr>
        <w:spacing w:after="0" w:line="240" w:lineRule="auto"/>
        <w:rPr>
          <w:rFonts w:cstheme="minorHAnsi"/>
          <w:b/>
          <w:color w:val="FF0000"/>
          <w:sz w:val="28"/>
          <w:szCs w:val="24"/>
        </w:rPr>
      </w:pPr>
      <w:r w:rsidRPr="00972E54">
        <w:rPr>
          <w:rFonts w:cstheme="minorHAnsi"/>
          <w:b/>
          <w:bCs/>
          <w:color w:val="FF0000"/>
          <w:sz w:val="28"/>
          <w:szCs w:val="24"/>
        </w:rPr>
        <w:t>Hạn nộp hồ sơ</w:t>
      </w:r>
      <w:r w:rsidRPr="00972E54">
        <w:rPr>
          <w:rFonts w:cstheme="minorHAnsi"/>
          <w:b/>
          <w:color w:val="FF0000"/>
          <w:sz w:val="28"/>
          <w:szCs w:val="24"/>
          <w:vertAlign w:val="superscript"/>
        </w:rPr>
        <w:t xml:space="preserve"> </w:t>
      </w:r>
      <w:r w:rsidRPr="00972E54">
        <w:rPr>
          <w:rFonts w:cstheme="minorHAnsi"/>
          <w:b/>
          <w:color w:val="FF0000"/>
          <w:sz w:val="28"/>
          <w:szCs w:val="24"/>
        </w:rPr>
        <w:t>: 1/12/2022</w:t>
      </w:r>
    </w:p>
    <w:p w14:paraId="6130CCA6" w14:textId="77777777" w:rsidR="00D94014" w:rsidRPr="005E163D" w:rsidRDefault="00D94014" w:rsidP="00D94014">
      <w:pPr>
        <w:spacing w:after="0" w:line="240" w:lineRule="auto"/>
        <w:rPr>
          <w:rFonts w:cstheme="minorHAnsi"/>
          <w:sz w:val="28"/>
          <w:szCs w:val="24"/>
        </w:rPr>
      </w:pPr>
    </w:p>
    <w:p w14:paraId="2827E030" w14:textId="1B3B1BBE" w:rsidR="00D94014" w:rsidRPr="00BD4E21" w:rsidRDefault="00C0131E" w:rsidP="00D94014">
      <w:pPr>
        <w:spacing w:after="0"/>
        <w:rPr>
          <w:rFonts w:cstheme="minorHAnsi"/>
          <w:b/>
          <w:sz w:val="28"/>
          <w:szCs w:val="24"/>
        </w:rPr>
      </w:pPr>
      <w:r w:rsidRPr="00BD4E21">
        <w:rPr>
          <w:rFonts w:cstheme="minorHAnsi"/>
          <w:b/>
          <w:sz w:val="28"/>
          <w:szCs w:val="24"/>
        </w:rPr>
        <w:t>Vườn</w:t>
      </w:r>
      <w:r w:rsidR="00D94014" w:rsidRPr="005E163D">
        <w:rPr>
          <w:rFonts w:cstheme="minorHAnsi"/>
          <w:b/>
          <w:sz w:val="28"/>
          <w:szCs w:val="24"/>
        </w:rPr>
        <w:t xml:space="preserve"> Di sản ASEAN:</w:t>
      </w:r>
      <w:r w:rsidRPr="00BD4E21">
        <w:rPr>
          <w:rFonts w:cstheme="minorHAnsi"/>
          <w:b/>
          <w:sz w:val="28"/>
          <w:szCs w:val="24"/>
        </w:rPr>
        <w:t xml:space="preserve"> </w:t>
      </w:r>
      <w:r w:rsidRPr="00BD4E21">
        <w:rPr>
          <w:rFonts w:cstheme="minorHAnsi"/>
          <w:bCs/>
          <w:sz w:val="28"/>
          <w:szCs w:val="24"/>
        </w:rPr>
        <w:t>………………………………………………………………………</w:t>
      </w:r>
    </w:p>
    <w:p w14:paraId="1CD049C9" w14:textId="77777777" w:rsidR="00D94014" w:rsidRPr="00191712" w:rsidRDefault="00D94014" w:rsidP="00D94014">
      <w:pPr>
        <w:spacing w:after="0"/>
        <w:rPr>
          <w:rFonts w:cstheme="minorHAnsi"/>
          <w:b/>
          <w:sz w:val="12"/>
          <w:szCs w:val="12"/>
        </w:rPr>
      </w:pPr>
    </w:p>
    <w:p w14:paraId="7DAB6E45" w14:textId="562AC4A2" w:rsidR="00D94014" w:rsidRPr="00191712" w:rsidRDefault="00D94014" w:rsidP="00D94014">
      <w:pPr>
        <w:numPr>
          <w:ilvl w:val="0"/>
          <w:numId w:val="1"/>
        </w:numPr>
        <w:spacing w:before="240" w:after="240" w:line="240" w:lineRule="auto"/>
        <w:rPr>
          <w:rFonts w:cstheme="minorHAnsi"/>
          <w:b/>
          <w:sz w:val="28"/>
          <w:szCs w:val="28"/>
        </w:rPr>
      </w:pPr>
      <w:r w:rsidRPr="00191712">
        <w:rPr>
          <w:rFonts w:cstheme="minorHAnsi"/>
          <w:b/>
          <w:sz w:val="28"/>
          <w:szCs w:val="28"/>
        </w:rPr>
        <w:t xml:space="preserve">Tên </w:t>
      </w:r>
      <w:r w:rsidR="00C0131E" w:rsidRPr="00C0131E">
        <w:rPr>
          <w:rFonts w:cstheme="minorHAnsi"/>
          <w:b/>
          <w:sz w:val="28"/>
          <w:szCs w:val="28"/>
        </w:rPr>
        <w:t>dự án</w:t>
      </w:r>
      <w:r w:rsidRPr="00191712">
        <w:rPr>
          <w:rFonts w:cstheme="minorHAnsi"/>
          <w:b/>
          <w:sz w:val="28"/>
          <w:szCs w:val="28"/>
        </w:rPr>
        <w:t xml:space="preserve"> và </w:t>
      </w:r>
      <w:r w:rsidR="00C0131E" w:rsidRPr="00C0131E">
        <w:rPr>
          <w:rFonts w:cstheme="minorHAnsi"/>
          <w:b/>
          <w:sz w:val="28"/>
          <w:szCs w:val="28"/>
        </w:rPr>
        <w:t>chủ đề</w:t>
      </w:r>
      <w:r w:rsidRPr="00191712">
        <w:rPr>
          <w:rFonts w:cstheme="minorHAnsi"/>
          <w:b/>
          <w:sz w:val="28"/>
          <w:szCs w:val="28"/>
        </w:rPr>
        <w:t xml:space="preserve"> </w:t>
      </w:r>
    </w:p>
    <w:p w14:paraId="34B24D7F" w14:textId="751A7B85" w:rsidR="00D94014" w:rsidRPr="00191712" w:rsidRDefault="00D94014" w:rsidP="00D940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450" w:hanging="547"/>
        <w:jc w:val="both"/>
        <w:rPr>
          <w:rFonts w:eastAsia="Times New Roman" w:cstheme="minorHAnsi"/>
          <w:color w:val="000000"/>
          <w:sz w:val="28"/>
          <w:szCs w:val="28"/>
        </w:rPr>
      </w:pPr>
      <w:r w:rsidRPr="00191712">
        <w:rPr>
          <w:rFonts w:eastAsia="Times New Roman" w:cstheme="minorHAnsi"/>
          <w:color w:val="000000"/>
          <w:sz w:val="28"/>
          <w:szCs w:val="28"/>
          <w:u w:val="single"/>
        </w:rPr>
        <w:t>Tê</w:t>
      </w:r>
      <w:r w:rsidR="00C0131E">
        <w:rPr>
          <w:rFonts w:eastAsia="Times New Roman" w:cstheme="minorHAnsi"/>
          <w:color w:val="000000"/>
          <w:sz w:val="28"/>
          <w:szCs w:val="28"/>
          <w:u w:val="single"/>
          <w:lang w:val="en-US"/>
        </w:rPr>
        <w:t xml:space="preserve">n </w:t>
      </w:r>
      <w:proofErr w:type="spellStart"/>
      <w:r w:rsidR="00C0131E">
        <w:rPr>
          <w:rFonts w:eastAsia="Times New Roman" w:cstheme="minorHAnsi"/>
          <w:color w:val="000000"/>
          <w:sz w:val="28"/>
          <w:szCs w:val="28"/>
          <w:u w:val="single"/>
          <w:lang w:val="en-US"/>
        </w:rPr>
        <w:t>dự</w:t>
      </w:r>
      <w:proofErr w:type="spellEnd"/>
      <w:r w:rsidR="00C0131E">
        <w:rPr>
          <w:rFonts w:eastAsia="Times New Roman" w:cstheme="minorHAnsi"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="00C0131E">
        <w:rPr>
          <w:rFonts w:eastAsia="Times New Roman" w:cstheme="minorHAnsi"/>
          <w:color w:val="000000"/>
          <w:sz w:val="28"/>
          <w:szCs w:val="28"/>
          <w:u w:val="single"/>
          <w:lang w:val="en-US"/>
        </w:rPr>
        <w:t>án</w:t>
      </w:r>
      <w:proofErr w:type="spellEnd"/>
      <w:r w:rsidRPr="00191712">
        <w:rPr>
          <w:rFonts w:eastAsia="Times New Roman" w:cstheme="minorHAnsi"/>
          <w:color w:val="000000"/>
          <w:sz w:val="28"/>
          <w:szCs w:val="28"/>
        </w:rPr>
        <w:t xml:space="preserve">: </w:t>
      </w:r>
      <w:r w:rsidRPr="00191712">
        <w:rPr>
          <w:rFonts w:eastAsia="Times New Roman" w:cstheme="minorHAnsi"/>
          <w:color w:val="000000"/>
          <w:sz w:val="24"/>
          <w:szCs w:val="24"/>
        </w:rPr>
        <w:t>……………………………………………………………</w:t>
      </w:r>
      <w:r w:rsidR="00C0131E">
        <w:rPr>
          <w:rFonts w:eastAsia="Times New Roman" w:cstheme="minorHAnsi"/>
          <w:color w:val="000000"/>
          <w:sz w:val="24"/>
          <w:szCs w:val="24"/>
          <w:lang w:val="en-US"/>
        </w:rPr>
        <w:t>……</w:t>
      </w:r>
      <w:r w:rsidRPr="00191712">
        <w:rPr>
          <w:rFonts w:eastAsia="Times New Roman" w:cstheme="minorHAnsi"/>
          <w:color w:val="000000"/>
          <w:sz w:val="24"/>
          <w:szCs w:val="24"/>
        </w:rPr>
        <w:t>…………………………….</w:t>
      </w:r>
      <w:r>
        <w:rPr>
          <w:rFonts w:eastAsia="Times New Roman" w:cstheme="minorHAnsi"/>
          <w:color w:val="000000"/>
          <w:sz w:val="24"/>
          <w:szCs w:val="24"/>
        </w:rPr>
        <w:tab/>
      </w:r>
    </w:p>
    <w:p w14:paraId="3753C180" w14:textId="36FC139E" w:rsidR="00D94014" w:rsidRPr="00191712" w:rsidRDefault="00C0131E" w:rsidP="00D9401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138" w:hanging="547"/>
        <w:jc w:val="both"/>
        <w:rPr>
          <w:rFonts w:eastAsia="Times New Roman" w:cstheme="minorHAnsi"/>
          <w:color w:val="000000"/>
          <w:sz w:val="28"/>
          <w:szCs w:val="28"/>
        </w:rPr>
      </w:pPr>
      <w:proofErr w:type="spellStart"/>
      <w:r>
        <w:rPr>
          <w:rFonts w:eastAsia="Times New Roman" w:cstheme="minorHAnsi"/>
          <w:color w:val="000000"/>
          <w:sz w:val="28"/>
          <w:szCs w:val="28"/>
          <w:u w:val="single"/>
          <w:lang w:val="en-US"/>
        </w:rPr>
        <w:t>Chủ</w:t>
      </w:r>
      <w:proofErr w:type="spellEnd"/>
      <w:r w:rsidR="00D94014" w:rsidRPr="00191712">
        <w:rPr>
          <w:rFonts w:eastAsia="Times New Roman" w:cstheme="minorHAnsi"/>
          <w:color w:val="000000"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rFonts w:eastAsia="Times New Roman" w:cstheme="minorHAnsi"/>
          <w:color w:val="000000"/>
          <w:sz w:val="28"/>
          <w:szCs w:val="28"/>
          <w:u w:val="single"/>
          <w:lang w:val="en-US"/>
        </w:rPr>
        <w:t>đề</w:t>
      </w:r>
      <w:proofErr w:type="spellEnd"/>
      <w:r w:rsidR="00D94014" w:rsidRPr="00191712">
        <w:rPr>
          <w:rFonts w:eastAsia="Times New Roman" w:cstheme="minorHAnsi"/>
          <w:color w:val="000000"/>
          <w:sz w:val="28"/>
          <w:szCs w:val="28"/>
          <w:u w:val="single"/>
        </w:rPr>
        <w:t xml:space="preserve"> </w:t>
      </w:r>
      <w:r w:rsidR="00D94014" w:rsidRPr="00191712">
        <w:rPr>
          <w:rFonts w:eastAsia="Times New Roman" w:cstheme="minorHAnsi"/>
          <w:color w:val="000000"/>
          <w:sz w:val="28"/>
          <w:szCs w:val="28"/>
        </w:rPr>
        <w:t>:</w:t>
      </w:r>
      <w:proofErr w:type="gramEnd"/>
    </w:p>
    <w:tbl>
      <w:tblPr>
        <w:tblStyle w:val="8"/>
        <w:tblW w:w="897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600"/>
        <w:gridCol w:w="720"/>
        <w:gridCol w:w="3960"/>
        <w:gridCol w:w="695"/>
      </w:tblGrid>
      <w:tr w:rsidR="00D94014" w:rsidRPr="00191712" w14:paraId="52E86A42" w14:textId="77777777" w:rsidTr="00480DD4">
        <w:tc>
          <w:tcPr>
            <w:tcW w:w="3600" w:type="dxa"/>
          </w:tcPr>
          <w:p w14:paraId="23332677" w14:textId="659158F6" w:rsidR="00D94014" w:rsidRPr="00C0131E" w:rsidRDefault="00D94014" w:rsidP="0048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right="-72"/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Quản lý </w:t>
            </w:r>
            <w:r w:rsidR="00C0131E" w:rsidRPr="00C0131E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vườn tổng hợp</w:t>
            </w:r>
          </w:p>
        </w:tc>
        <w:tc>
          <w:tcPr>
            <w:tcW w:w="720" w:type="dxa"/>
          </w:tcPr>
          <w:p w14:paraId="7C576A56" w14:textId="77777777" w:rsidR="00D94014" w:rsidRPr="00191712" w:rsidRDefault="00D94014" w:rsidP="0048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right="1138"/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</w:rPr>
            </w:pPr>
            <w:r w:rsidRPr="00191712">
              <w:rPr>
                <w:rFonts w:cstheme="minorHAnsi"/>
                <w:noProof/>
                <w:lang w:val="de-DE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080476A" wp14:editId="744061D8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12700</wp:posOffset>
                      </wp:positionV>
                      <wp:extent cx="283845" cy="238760"/>
                      <wp:effectExtent l="0" t="0" r="0" b="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08840" y="3665383"/>
                                <a:ext cx="27432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389B9CA" w14:textId="77777777" w:rsidR="00D94014" w:rsidRDefault="00D94014" w:rsidP="00D9401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80476A" id="Rectangle 20" o:spid="_x0000_s1026" style="position:absolute;margin-left:6pt;margin-top:1pt;width:22.35pt;height:1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389B9CA" w14:textId="77777777" w:rsidR="00D94014" w:rsidRDefault="00D94014" w:rsidP="00D940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960" w:type="dxa"/>
          </w:tcPr>
          <w:p w14:paraId="40974D8B" w14:textId="77777777" w:rsidR="00D94014" w:rsidRPr="00191712" w:rsidRDefault="00D94014" w:rsidP="0048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right="-72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91712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Nghiên cứu và giám sát động vật hoang dã</w:t>
            </w:r>
          </w:p>
        </w:tc>
        <w:tc>
          <w:tcPr>
            <w:tcW w:w="695" w:type="dxa"/>
          </w:tcPr>
          <w:p w14:paraId="0786A158" w14:textId="77777777" w:rsidR="00D94014" w:rsidRPr="00191712" w:rsidRDefault="00D94014" w:rsidP="0048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right="1138"/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</w:rPr>
            </w:pPr>
            <w:r w:rsidRPr="00191712">
              <w:rPr>
                <w:rFonts w:cstheme="minorHAnsi"/>
                <w:noProof/>
                <w:lang w:val="de-DE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64F683BB" wp14:editId="60288083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12700</wp:posOffset>
                      </wp:positionV>
                      <wp:extent cx="283845" cy="238760"/>
                      <wp:effectExtent l="0" t="0" r="0" b="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08840" y="3665383"/>
                                <a:ext cx="27432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922A223" w14:textId="77777777" w:rsidR="00D94014" w:rsidRDefault="00D94014" w:rsidP="00D9401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F683BB" id="Rectangle 18" o:spid="_x0000_s1027" style="position:absolute;margin-left:2pt;margin-top:1pt;width:22.35pt;height:1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922A223" w14:textId="77777777" w:rsidR="00D94014" w:rsidRDefault="00D94014" w:rsidP="00D940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94014" w:rsidRPr="00191712" w14:paraId="51213349" w14:textId="77777777" w:rsidTr="00480DD4">
        <w:tc>
          <w:tcPr>
            <w:tcW w:w="3600" w:type="dxa"/>
          </w:tcPr>
          <w:p w14:paraId="39415625" w14:textId="77777777" w:rsidR="00D94014" w:rsidRPr="00191712" w:rsidRDefault="00D94014" w:rsidP="0048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right="-72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91712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Thực thi pháp luật</w:t>
            </w:r>
          </w:p>
        </w:tc>
        <w:tc>
          <w:tcPr>
            <w:tcW w:w="720" w:type="dxa"/>
          </w:tcPr>
          <w:p w14:paraId="1A92A010" w14:textId="77777777" w:rsidR="00D94014" w:rsidRPr="00191712" w:rsidRDefault="00D94014" w:rsidP="0048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right="-72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91712">
              <w:rPr>
                <w:rFonts w:cstheme="minorHAnsi"/>
                <w:noProof/>
                <w:lang w:val="de-DE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0CD70ACB" wp14:editId="30C5C21F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12700</wp:posOffset>
                      </wp:positionV>
                      <wp:extent cx="283845" cy="238760"/>
                      <wp:effectExtent l="0" t="0" r="0" b="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08840" y="3665383"/>
                                <a:ext cx="27432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675A3CB" w14:textId="77777777" w:rsidR="00D94014" w:rsidRDefault="00D94014" w:rsidP="00D9401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D70ACB" id="Rectangle 21" o:spid="_x0000_s1028" style="position:absolute;margin-left:6pt;margin-top:1pt;width:22.35pt;height:1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675A3CB" w14:textId="77777777" w:rsidR="00D94014" w:rsidRDefault="00D94014" w:rsidP="00D940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960" w:type="dxa"/>
          </w:tcPr>
          <w:p w14:paraId="06133865" w14:textId="77777777" w:rsidR="00D94014" w:rsidRPr="00191712" w:rsidRDefault="00D94014" w:rsidP="0048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right="-72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91712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Môi trường sống và quản lý loài</w:t>
            </w:r>
          </w:p>
        </w:tc>
        <w:tc>
          <w:tcPr>
            <w:tcW w:w="695" w:type="dxa"/>
          </w:tcPr>
          <w:p w14:paraId="2A671F1C" w14:textId="77777777" w:rsidR="00D94014" w:rsidRPr="00191712" w:rsidRDefault="00D94014" w:rsidP="0048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right="-72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91712">
              <w:rPr>
                <w:rFonts w:cstheme="minorHAnsi"/>
                <w:noProof/>
                <w:lang w:val="de-DE"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2DB4F7D4" wp14:editId="12944E52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12700</wp:posOffset>
                      </wp:positionV>
                      <wp:extent cx="283845" cy="238760"/>
                      <wp:effectExtent l="0" t="0" r="0" b="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08840" y="3665383"/>
                                <a:ext cx="27432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C749332" w14:textId="77777777" w:rsidR="00D94014" w:rsidRDefault="00D94014" w:rsidP="00D9401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B4F7D4" id="Rectangle 23" o:spid="_x0000_s1029" style="position:absolute;margin-left:2pt;margin-top:1pt;width:22.35pt;height:18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C749332" w14:textId="77777777" w:rsidR="00D94014" w:rsidRDefault="00D94014" w:rsidP="00D940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94014" w:rsidRPr="00191712" w14:paraId="45E813B2" w14:textId="77777777" w:rsidTr="00480DD4">
        <w:tc>
          <w:tcPr>
            <w:tcW w:w="3600" w:type="dxa"/>
          </w:tcPr>
          <w:p w14:paraId="01B9679E" w14:textId="41270A05" w:rsidR="00D94014" w:rsidRPr="00191712" w:rsidRDefault="00D94014" w:rsidP="0048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right="-72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91712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Tiếp cận cộng đồng và nâng cao nhận thức bảo tồn</w:t>
            </w:r>
          </w:p>
        </w:tc>
        <w:tc>
          <w:tcPr>
            <w:tcW w:w="720" w:type="dxa"/>
          </w:tcPr>
          <w:p w14:paraId="40C8C1AF" w14:textId="77777777" w:rsidR="00D94014" w:rsidRPr="00191712" w:rsidRDefault="00D94014" w:rsidP="0048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right="-72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91712">
              <w:rPr>
                <w:rFonts w:cstheme="minorHAnsi"/>
                <w:noProof/>
                <w:lang w:val="de-DE"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5E8D4C25" wp14:editId="6DAF15A9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83845" cy="238760"/>
                      <wp:effectExtent l="0" t="0" r="0" b="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08840" y="3665383"/>
                                <a:ext cx="27432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566028" w14:textId="77777777" w:rsidR="00D94014" w:rsidRDefault="00D94014" w:rsidP="00D9401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8D4C25" id="Rectangle 16" o:spid="_x0000_s1030" style="position:absolute;margin-left:6pt;margin-top:3pt;width:22.35pt;height:1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8566028" w14:textId="77777777" w:rsidR="00D94014" w:rsidRDefault="00D94014" w:rsidP="00D940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960" w:type="dxa"/>
          </w:tcPr>
          <w:p w14:paraId="70BB33A3" w14:textId="77777777" w:rsidR="00D94014" w:rsidRPr="00191712" w:rsidRDefault="00D94014" w:rsidP="0048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right="-72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91712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Phát triển cộng đồng</w:t>
            </w:r>
          </w:p>
        </w:tc>
        <w:tc>
          <w:tcPr>
            <w:tcW w:w="695" w:type="dxa"/>
          </w:tcPr>
          <w:p w14:paraId="58B8D59F" w14:textId="77777777" w:rsidR="00D94014" w:rsidRPr="00191712" w:rsidRDefault="00D94014" w:rsidP="0048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right="-72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91712">
              <w:rPr>
                <w:rFonts w:cstheme="minorHAnsi"/>
                <w:noProof/>
                <w:lang w:val="de-DE"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70DED5A6" wp14:editId="2FB738D1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50800</wp:posOffset>
                      </wp:positionV>
                      <wp:extent cx="283845" cy="238760"/>
                      <wp:effectExtent l="0" t="0" r="0" b="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08840" y="3665383"/>
                                <a:ext cx="27432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6E9D46D" w14:textId="77777777" w:rsidR="00D94014" w:rsidRDefault="00D94014" w:rsidP="00D9401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DED5A6" id="Rectangle 19" o:spid="_x0000_s1031" style="position:absolute;margin-left:2pt;margin-top:4pt;width:22.35pt;height:18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6E9D46D" w14:textId="77777777" w:rsidR="00D94014" w:rsidRDefault="00D94014" w:rsidP="00D940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94014" w:rsidRPr="00191712" w14:paraId="3006C11B" w14:textId="77777777" w:rsidTr="00480DD4">
        <w:tc>
          <w:tcPr>
            <w:tcW w:w="3600" w:type="dxa"/>
          </w:tcPr>
          <w:p w14:paraId="734872D2" w14:textId="77777777" w:rsidR="00D94014" w:rsidRPr="00191712" w:rsidRDefault="00D94014" w:rsidP="0048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right="-72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91712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Du lịch sinh thái</w:t>
            </w:r>
          </w:p>
        </w:tc>
        <w:tc>
          <w:tcPr>
            <w:tcW w:w="720" w:type="dxa"/>
          </w:tcPr>
          <w:p w14:paraId="3D69D65A" w14:textId="77777777" w:rsidR="00D94014" w:rsidRPr="00191712" w:rsidRDefault="00D94014" w:rsidP="0048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right="-72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91712">
              <w:rPr>
                <w:rFonts w:cstheme="minorHAnsi"/>
                <w:noProof/>
                <w:lang w:val="de-DE"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230B78FA" wp14:editId="0A2CDA8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83845" cy="238760"/>
                      <wp:effectExtent l="0" t="0" r="0" b="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08840" y="3665383"/>
                                <a:ext cx="27432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AD82C8" w14:textId="77777777" w:rsidR="00D94014" w:rsidRDefault="00D94014" w:rsidP="00D9401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0B78FA" id="Rectangle 22" o:spid="_x0000_s1032" style="position:absolute;margin-left:6pt;margin-top:3pt;width:22.35pt;height:18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4AD82C8" w14:textId="77777777" w:rsidR="00D94014" w:rsidRDefault="00D94014" w:rsidP="00D940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960" w:type="dxa"/>
          </w:tcPr>
          <w:p w14:paraId="20512279" w14:textId="77777777" w:rsidR="00D94014" w:rsidRPr="00191712" w:rsidRDefault="00D94014" w:rsidP="0048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right="-72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91712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Xây dựng chính sách ngành</w:t>
            </w:r>
          </w:p>
        </w:tc>
        <w:tc>
          <w:tcPr>
            <w:tcW w:w="695" w:type="dxa"/>
          </w:tcPr>
          <w:p w14:paraId="63A44563" w14:textId="77777777" w:rsidR="00D94014" w:rsidRPr="00191712" w:rsidRDefault="00D94014" w:rsidP="00480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9" w:lineRule="auto"/>
              <w:ind w:right="-72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91712">
              <w:rPr>
                <w:rFonts w:cstheme="minorHAnsi"/>
                <w:noProof/>
                <w:lang w:val="de-DE" w:eastAsia="zh-C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75C72582" wp14:editId="73F6D13A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0</wp:posOffset>
                      </wp:positionV>
                      <wp:extent cx="283845" cy="238760"/>
                      <wp:effectExtent l="0" t="0" r="0" b="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08840" y="3665383"/>
                                <a:ext cx="27432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9094A8F" w14:textId="77777777" w:rsidR="00D94014" w:rsidRDefault="00D94014" w:rsidP="00D9401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C72582" id="Rectangle 24" o:spid="_x0000_s1033" style="position:absolute;margin-left:2pt;margin-top:0;width:22.35pt;height:18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9094A8F" w14:textId="77777777" w:rsidR="00D94014" w:rsidRDefault="00D94014" w:rsidP="00D940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E2AEFFE" w14:textId="77777777" w:rsidR="00D94014" w:rsidRPr="00191712" w:rsidRDefault="00D94014" w:rsidP="00D94014">
      <w:pPr>
        <w:numPr>
          <w:ilvl w:val="0"/>
          <w:numId w:val="1"/>
        </w:numPr>
        <w:spacing w:before="240" w:after="240" w:line="240" w:lineRule="auto"/>
        <w:ind w:left="374" w:hanging="187"/>
        <w:rPr>
          <w:rFonts w:cstheme="minorHAnsi"/>
          <w:b/>
          <w:sz w:val="28"/>
          <w:szCs w:val="28"/>
        </w:rPr>
      </w:pPr>
      <w:r w:rsidRPr="00191712">
        <w:rPr>
          <w:rFonts w:cstheme="minorHAnsi"/>
          <w:b/>
          <w:sz w:val="28"/>
          <w:szCs w:val="28"/>
        </w:rPr>
        <w:t>Tổ chức thực hiện</w:t>
      </w:r>
    </w:p>
    <w:p w14:paraId="2045AC2E" w14:textId="77777777" w:rsidR="00D94014" w:rsidRPr="00191712" w:rsidRDefault="00D94014" w:rsidP="00D940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138"/>
        <w:jc w:val="both"/>
        <w:rPr>
          <w:rFonts w:eastAsia="Times New Roman" w:cstheme="minorHAnsi"/>
          <w:color w:val="000000"/>
          <w:sz w:val="28"/>
          <w:szCs w:val="28"/>
          <w:u w:val="single"/>
        </w:rPr>
      </w:pPr>
      <w:r w:rsidRPr="00191712">
        <w:rPr>
          <w:rFonts w:eastAsia="Times New Roman" w:cstheme="minorHAnsi"/>
          <w:color w:val="000000"/>
          <w:sz w:val="28"/>
          <w:szCs w:val="28"/>
          <w:u w:val="single"/>
        </w:rPr>
        <w:t>Tên tổ chức:</w:t>
      </w:r>
    </w:p>
    <w:p w14:paraId="2BEB3070" w14:textId="6731DD55" w:rsidR="00D94014" w:rsidRPr="00191712" w:rsidRDefault="00D94014" w:rsidP="00D940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138"/>
        <w:jc w:val="both"/>
        <w:rPr>
          <w:rFonts w:eastAsia="Times New Roman" w:cstheme="minorHAnsi"/>
          <w:color w:val="000000"/>
          <w:sz w:val="28"/>
          <w:szCs w:val="28"/>
          <w:u w:val="single"/>
        </w:rPr>
      </w:pPr>
      <w:r w:rsidRPr="00191712">
        <w:rPr>
          <w:rFonts w:eastAsia="Times New Roman" w:cstheme="minorHAnsi"/>
          <w:color w:val="000000"/>
          <w:sz w:val="28"/>
          <w:szCs w:val="28"/>
          <w:u w:val="single"/>
        </w:rPr>
        <w:t>Địa chỉ:</w:t>
      </w:r>
    </w:p>
    <w:p w14:paraId="78ADF65A" w14:textId="3B99B397" w:rsidR="00D94014" w:rsidRPr="00191712" w:rsidRDefault="00C0131E" w:rsidP="00D940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138"/>
        <w:jc w:val="both"/>
        <w:rPr>
          <w:rFonts w:eastAsia="Times New Roman" w:cstheme="minorHAnsi"/>
          <w:color w:val="000000"/>
          <w:sz w:val="28"/>
          <w:szCs w:val="28"/>
          <w:u w:val="single"/>
        </w:rPr>
      </w:pPr>
      <w:proofErr w:type="spellStart"/>
      <w:r>
        <w:rPr>
          <w:rFonts w:eastAsia="Times New Roman" w:cstheme="minorHAnsi"/>
          <w:color w:val="000000"/>
          <w:sz w:val="28"/>
          <w:szCs w:val="28"/>
          <w:u w:val="single"/>
          <w:lang w:val="en-US"/>
        </w:rPr>
        <w:t>Số</w:t>
      </w:r>
      <w:proofErr w:type="spellEnd"/>
      <w:r>
        <w:rPr>
          <w:rFonts w:eastAsia="Times New Roman" w:cstheme="minorHAnsi"/>
          <w:color w:val="000000"/>
          <w:sz w:val="28"/>
          <w:szCs w:val="28"/>
          <w:u w:val="single"/>
          <w:lang w:val="en-US"/>
        </w:rPr>
        <w:t xml:space="preserve"> </w:t>
      </w:r>
      <w:r w:rsidR="00D94014" w:rsidRPr="00191712">
        <w:rPr>
          <w:rFonts w:eastAsia="Times New Roman" w:cstheme="minorHAnsi"/>
          <w:color w:val="000000"/>
          <w:sz w:val="28"/>
          <w:szCs w:val="28"/>
          <w:u w:val="single"/>
        </w:rPr>
        <w:t>điện thoại:</w:t>
      </w:r>
    </w:p>
    <w:p w14:paraId="44D0C757" w14:textId="77777777" w:rsidR="00D94014" w:rsidRPr="00191712" w:rsidRDefault="00D94014" w:rsidP="00D940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138"/>
        <w:jc w:val="both"/>
        <w:rPr>
          <w:rFonts w:eastAsia="Times New Roman" w:cstheme="minorHAnsi"/>
          <w:color w:val="000000"/>
          <w:sz w:val="28"/>
          <w:szCs w:val="28"/>
          <w:u w:val="single"/>
        </w:rPr>
      </w:pPr>
      <w:r w:rsidRPr="00191712">
        <w:rPr>
          <w:rFonts w:eastAsia="Times New Roman" w:cstheme="minorHAnsi"/>
          <w:color w:val="000000"/>
          <w:sz w:val="28"/>
          <w:szCs w:val="28"/>
          <w:u w:val="single"/>
        </w:rPr>
        <w:lastRenderedPageBreak/>
        <w:t>Địa chỉ gửi thư:</w:t>
      </w:r>
    </w:p>
    <w:p w14:paraId="187C3D22" w14:textId="77777777" w:rsidR="00D94014" w:rsidRPr="00191712" w:rsidRDefault="00D94014" w:rsidP="00D940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138"/>
        <w:jc w:val="both"/>
        <w:rPr>
          <w:rFonts w:eastAsia="Times New Roman" w:cstheme="minorHAnsi"/>
          <w:color w:val="000000"/>
          <w:sz w:val="28"/>
          <w:szCs w:val="28"/>
          <w:u w:val="single"/>
        </w:rPr>
      </w:pPr>
      <w:r w:rsidRPr="00191712">
        <w:rPr>
          <w:rFonts w:eastAsia="Times New Roman" w:cstheme="minorHAnsi"/>
          <w:color w:val="000000"/>
          <w:sz w:val="28"/>
          <w:szCs w:val="28"/>
          <w:u w:val="single"/>
        </w:rPr>
        <w:t>Người liên hệ:</w:t>
      </w:r>
    </w:p>
    <w:p w14:paraId="714203BC" w14:textId="77777777" w:rsidR="00D94014" w:rsidRPr="00191712" w:rsidRDefault="00D94014" w:rsidP="00D9401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138"/>
        <w:jc w:val="both"/>
        <w:rPr>
          <w:rFonts w:eastAsia="Times New Roman" w:cstheme="minorHAnsi"/>
          <w:color w:val="000000"/>
          <w:sz w:val="28"/>
          <w:szCs w:val="28"/>
        </w:rPr>
      </w:pPr>
      <w:r w:rsidRPr="00191712">
        <w:rPr>
          <w:rFonts w:eastAsia="Times New Roman" w:cstheme="minorHAnsi"/>
          <w:color w:val="000000"/>
          <w:sz w:val="28"/>
          <w:szCs w:val="28"/>
        </w:rPr>
        <w:t>Tên:</w:t>
      </w:r>
    </w:p>
    <w:p w14:paraId="0C9640F5" w14:textId="6CBED4F9" w:rsidR="00D94014" w:rsidRPr="00191712" w:rsidRDefault="00C0131E" w:rsidP="00D9401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138"/>
        <w:jc w:val="both"/>
        <w:rPr>
          <w:rFonts w:eastAsia="Times New Roman" w:cstheme="minorHAnsi"/>
          <w:color w:val="000000"/>
          <w:sz w:val="28"/>
          <w:szCs w:val="28"/>
        </w:rPr>
      </w:pPr>
      <w:proofErr w:type="spellStart"/>
      <w:r>
        <w:rPr>
          <w:rFonts w:eastAsia="Times New Roman" w:cstheme="minorHAnsi"/>
          <w:color w:val="000000"/>
          <w:sz w:val="28"/>
          <w:szCs w:val="28"/>
          <w:lang w:val="en-US"/>
        </w:rPr>
        <w:t>Số</w:t>
      </w:r>
      <w:proofErr w:type="spellEnd"/>
      <w:r w:rsidR="00D94014" w:rsidRPr="00191712">
        <w:rPr>
          <w:rFonts w:eastAsia="Times New Roman" w:cstheme="minorHAnsi"/>
          <w:color w:val="000000"/>
          <w:sz w:val="28"/>
          <w:szCs w:val="28"/>
        </w:rPr>
        <w:t xml:space="preserve"> điện thoại.:</w:t>
      </w:r>
    </w:p>
    <w:p w14:paraId="7B469BA4" w14:textId="77777777" w:rsidR="00D94014" w:rsidRPr="00191712" w:rsidRDefault="00D94014" w:rsidP="00D9401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138"/>
        <w:jc w:val="both"/>
        <w:rPr>
          <w:rFonts w:eastAsia="Times New Roman" w:cstheme="minorHAnsi"/>
          <w:color w:val="000000"/>
          <w:sz w:val="28"/>
          <w:szCs w:val="28"/>
        </w:rPr>
      </w:pPr>
      <w:r w:rsidRPr="00191712">
        <w:rPr>
          <w:rFonts w:eastAsia="Times New Roman" w:cstheme="minorHAnsi"/>
          <w:color w:val="000000"/>
          <w:sz w:val="28"/>
          <w:szCs w:val="28"/>
        </w:rPr>
        <w:t>E-mail:</w:t>
      </w:r>
    </w:p>
    <w:p w14:paraId="5ECDDBF6" w14:textId="7F5E495C" w:rsidR="00D94014" w:rsidRPr="00191712" w:rsidRDefault="00D94014" w:rsidP="00D940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138"/>
        <w:jc w:val="both"/>
        <w:rPr>
          <w:rFonts w:eastAsia="Times New Roman" w:cstheme="minorHAnsi"/>
          <w:color w:val="000000"/>
          <w:sz w:val="28"/>
          <w:szCs w:val="28"/>
          <w:u w:val="single"/>
        </w:rPr>
      </w:pPr>
      <w:r w:rsidRPr="00191712">
        <w:rPr>
          <w:rFonts w:eastAsia="Times New Roman" w:cstheme="minorHAnsi"/>
          <w:color w:val="000000"/>
          <w:sz w:val="28"/>
          <w:szCs w:val="28"/>
          <w:u w:val="single"/>
        </w:rPr>
        <w:t>Các đối tác tham gia dự án</w:t>
      </w:r>
      <w:r w:rsidR="00C0131E" w:rsidRPr="00C0131E">
        <w:rPr>
          <w:rFonts w:eastAsia="Times New Roman" w:cstheme="minorHAnsi"/>
          <w:color w:val="000000"/>
          <w:sz w:val="28"/>
          <w:szCs w:val="28"/>
          <w:u w:val="single"/>
        </w:rPr>
        <w:t xml:space="preserve"> (nếu có)</w:t>
      </w:r>
      <w:r w:rsidRPr="00191712">
        <w:rPr>
          <w:rFonts w:eastAsia="Times New Roman" w:cstheme="minorHAnsi"/>
          <w:color w:val="000000"/>
          <w:sz w:val="28"/>
          <w:szCs w:val="28"/>
          <w:u w:val="single"/>
        </w:rPr>
        <w:t>:</w:t>
      </w:r>
    </w:p>
    <w:p w14:paraId="1A7C5019" w14:textId="77777777" w:rsidR="00D94014" w:rsidRPr="00191712" w:rsidRDefault="00D94014" w:rsidP="00D9401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138"/>
        <w:jc w:val="both"/>
        <w:rPr>
          <w:rFonts w:eastAsia="Times New Roman" w:cstheme="minorHAnsi"/>
          <w:color w:val="000000"/>
          <w:sz w:val="28"/>
          <w:szCs w:val="28"/>
        </w:rPr>
      </w:pPr>
      <w:r w:rsidRPr="00191712">
        <w:rPr>
          <w:rFonts w:eastAsia="Times New Roman" w:cstheme="minorHAnsi"/>
          <w:color w:val="000000"/>
          <w:sz w:val="28"/>
          <w:szCs w:val="28"/>
        </w:rPr>
        <w:t>Tên:</w:t>
      </w:r>
    </w:p>
    <w:p w14:paraId="2E199FDB" w14:textId="5A5E6157" w:rsidR="00D94014" w:rsidRPr="00191712" w:rsidRDefault="00C0131E" w:rsidP="00D9401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138"/>
        <w:jc w:val="both"/>
        <w:rPr>
          <w:rFonts w:eastAsia="Times New Roman" w:cstheme="minorHAnsi"/>
          <w:color w:val="000000"/>
          <w:sz w:val="28"/>
          <w:szCs w:val="28"/>
        </w:rPr>
      </w:pPr>
      <w:proofErr w:type="spellStart"/>
      <w:r>
        <w:rPr>
          <w:rFonts w:eastAsia="Times New Roman" w:cstheme="minorHAnsi"/>
          <w:color w:val="000000"/>
          <w:sz w:val="28"/>
          <w:szCs w:val="28"/>
          <w:lang w:val="en-US"/>
        </w:rPr>
        <w:t>Số</w:t>
      </w:r>
      <w:proofErr w:type="spellEnd"/>
      <w:r w:rsidR="00D94014" w:rsidRPr="00191712">
        <w:rPr>
          <w:rFonts w:eastAsia="Times New Roman" w:cstheme="minorHAnsi"/>
          <w:color w:val="000000"/>
          <w:sz w:val="28"/>
          <w:szCs w:val="28"/>
        </w:rPr>
        <w:t xml:space="preserve"> điện thoại:</w:t>
      </w:r>
    </w:p>
    <w:p w14:paraId="2816670E" w14:textId="77777777" w:rsidR="00D94014" w:rsidRPr="00191712" w:rsidRDefault="00D94014" w:rsidP="00D9401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138"/>
        <w:jc w:val="both"/>
        <w:rPr>
          <w:rFonts w:eastAsia="Times New Roman" w:cstheme="minorHAnsi"/>
          <w:color w:val="000000"/>
          <w:sz w:val="28"/>
          <w:szCs w:val="28"/>
        </w:rPr>
      </w:pPr>
      <w:r w:rsidRPr="00191712">
        <w:rPr>
          <w:rFonts w:eastAsia="Times New Roman" w:cstheme="minorHAnsi"/>
          <w:color w:val="000000"/>
          <w:sz w:val="28"/>
          <w:szCs w:val="28"/>
        </w:rPr>
        <w:t>E-mail:</w:t>
      </w:r>
    </w:p>
    <w:p w14:paraId="7E7C5D66" w14:textId="77777777" w:rsidR="00D94014" w:rsidRPr="00191712" w:rsidRDefault="00D94014" w:rsidP="00D94014">
      <w:pPr>
        <w:numPr>
          <w:ilvl w:val="0"/>
          <w:numId w:val="1"/>
        </w:numPr>
        <w:spacing w:before="240" w:after="240" w:line="240" w:lineRule="auto"/>
        <w:ind w:hanging="86"/>
        <w:rPr>
          <w:rFonts w:cstheme="minorHAnsi"/>
          <w:b/>
          <w:sz w:val="28"/>
          <w:szCs w:val="28"/>
        </w:rPr>
      </w:pPr>
      <w:r w:rsidRPr="00191712">
        <w:rPr>
          <w:rFonts w:cstheme="minorHAnsi"/>
          <w:b/>
          <w:sz w:val="28"/>
          <w:szCs w:val="28"/>
        </w:rPr>
        <w:t>Bối cảnh, tuyên bố vấn đề và các mục tiêu cụ thể của dự án</w:t>
      </w:r>
    </w:p>
    <w:p w14:paraId="0417FFAE" w14:textId="78857E31" w:rsidR="00D94014" w:rsidRDefault="00C0131E" w:rsidP="00D940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138"/>
        <w:jc w:val="both"/>
        <w:rPr>
          <w:rFonts w:eastAsia="Times New Roman" w:cstheme="minorHAnsi"/>
          <w:color w:val="000000"/>
          <w:sz w:val="28"/>
          <w:szCs w:val="28"/>
          <w:u w:val="single"/>
        </w:rPr>
      </w:pPr>
      <w:proofErr w:type="spellStart"/>
      <w:r>
        <w:rPr>
          <w:rFonts w:eastAsia="Times New Roman" w:cstheme="minorHAnsi"/>
          <w:color w:val="000000"/>
          <w:sz w:val="28"/>
          <w:szCs w:val="28"/>
          <w:u w:val="single"/>
          <w:lang w:val="en-US"/>
        </w:rPr>
        <w:t>Bối</w:t>
      </w:r>
      <w:proofErr w:type="spellEnd"/>
      <w:r>
        <w:rPr>
          <w:rFonts w:eastAsia="Times New Roman" w:cstheme="minorHAnsi"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eastAsia="Times New Roman" w:cstheme="minorHAnsi"/>
          <w:color w:val="000000"/>
          <w:sz w:val="28"/>
          <w:szCs w:val="28"/>
          <w:u w:val="single"/>
          <w:lang w:val="en-US"/>
        </w:rPr>
        <w:t>cảnh</w:t>
      </w:r>
      <w:proofErr w:type="spellEnd"/>
      <w:r w:rsidR="00D94014" w:rsidRPr="00191712">
        <w:rPr>
          <w:rFonts w:eastAsia="Times New Roman" w:cstheme="minorHAnsi"/>
          <w:color w:val="000000"/>
          <w:sz w:val="28"/>
          <w:szCs w:val="28"/>
          <w:u w:val="single"/>
        </w:rPr>
        <w:t xml:space="preserve"> / vấn đề:</w:t>
      </w:r>
    </w:p>
    <w:p w14:paraId="34471144" w14:textId="77777777" w:rsidR="00972E54" w:rsidRPr="00191712" w:rsidRDefault="00972E54" w:rsidP="00972E5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 w:right="1138"/>
        <w:jc w:val="both"/>
        <w:rPr>
          <w:rFonts w:eastAsia="Times New Roman" w:cstheme="minorHAnsi"/>
          <w:color w:val="000000"/>
          <w:sz w:val="28"/>
          <w:szCs w:val="28"/>
          <w:u w:val="single"/>
        </w:rPr>
      </w:pPr>
    </w:p>
    <w:p w14:paraId="27B85FCC" w14:textId="77777777" w:rsidR="00D94014" w:rsidRPr="00191712" w:rsidRDefault="00D94014" w:rsidP="00D940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138"/>
        <w:jc w:val="both"/>
        <w:rPr>
          <w:rFonts w:eastAsia="Times New Roman" w:cstheme="minorHAnsi"/>
          <w:color w:val="000000"/>
          <w:sz w:val="28"/>
          <w:szCs w:val="28"/>
          <w:u w:val="single"/>
        </w:rPr>
      </w:pPr>
      <w:r w:rsidRPr="00191712">
        <w:rPr>
          <w:rFonts w:eastAsia="Times New Roman" w:cstheme="minorHAnsi"/>
          <w:color w:val="000000"/>
          <w:sz w:val="28"/>
          <w:szCs w:val="28"/>
          <w:u w:val="single"/>
        </w:rPr>
        <w:t>Mục tiêu cụ thể của dự án:</w:t>
      </w:r>
    </w:p>
    <w:p w14:paraId="673FE7AE" w14:textId="77777777" w:rsidR="00D94014" w:rsidRPr="00191712" w:rsidRDefault="00D94014" w:rsidP="00D94014">
      <w:pPr>
        <w:rPr>
          <w:rFonts w:cstheme="minorHAnsi"/>
          <w:sz w:val="28"/>
          <w:szCs w:val="28"/>
        </w:rPr>
      </w:pPr>
    </w:p>
    <w:p w14:paraId="19A7DE7F" w14:textId="465EFEC1" w:rsidR="00D94014" w:rsidRPr="00191712" w:rsidRDefault="00C0131E" w:rsidP="00D94014">
      <w:pPr>
        <w:numPr>
          <w:ilvl w:val="0"/>
          <w:numId w:val="1"/>
        </w:numPr>
        <w:spacing w:before="240" w:after="240" w:line="240" w:lineRule="auto"/>
        <w:ind w:hanging="86"/>
        <w:rPr>
          <w:rFonts w:cstheme="minorHAnsi"/>
          <w:b/>
          <w:sz w:val="28"/>
          <w:szCs w:val="28"/>
        </w:rPr>
      </w:pPr>
      <w:r w:rsidRPr="00C0131E">
        <w:rPr>
          <w:rFonts w:cstheme="minorHAnsi"/>
          <w:b/>
          <w:sz w:val="28"/>
          <w:szCs w:val="28"/>
        </w:rPr>
        <w:t>Khu vực</w:t>
      </w:r>
      <w:r w:rsidR="00D94014" w:rsidRPr="00191712">
        <w:rPr>
          <w:rFonts w:cstheme="minorHAnsi"/>
          <w:b/>
          <w:sz w:val="28"/>
          <w:szCs w:val="28"/>
        </w:rPr>
        <w:t xml:space="preserve"> /địa điểm </w:t>
      </w:r>
      <w:r w:rsidRPr="00C0131E">
        <w:rPr>
          <w:rFonts w:cstheme="minorHAnsi"/>
          <w:b/>
          <w:sz w:val="28"/>
          <w:szCs w:val="28"/>
        </w:rPr>
        <w:t xml:space="preserve">thực hiện </w:t>
      </w:r>
      <w:r w:rsidR="00D94014" w:rsidRPr="00191712">
        <w:rPr>
          <w:rFonts w:cstheme="minorHAnsi"/>
          <w:b/>
          <w:sz w:val="28"/>
          <w:szCs w:val="28"/>
        </w:rPr>
        <w:t xml:space="preserve">dự án và những người thụ hưởng </w:t>
      </w:r>
    </w:p>
    <w:p w14:paraId="580F7145" w14:textId="256E3419" w:rsidR="00D94014" w:rsidRDefault="00C0131E" w:rsidP="00D940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138"/>
        <w:jc w:val="both"/>
        <w:rPr>
          <w:rFonts w:eastAsia="Times New Roman" w:cstheme="minorHAnsi"/>
          <w:color w:val="000000"/>
          <w:sz w:val="28"/>
          <w:szCs w:val="28"/>
          <w:u w:val="single"/>
        </w:rPr>
      </w:pPr>
      <w:r w:rsidRPr="00C0131E">
        <w:rPr>
          <w:rFonts w:eastAsia="Times New Roman" w:cstheme="minorHAnsi"/>
          <w:color w:val="000000"/>
          <w:sz w:val="28"/>
          <w:szCs w:val="28"/>
          <w:u w:val="single"/>
        </w:rPr>
        <w:t>Khu vực</w:t>
      </w:r>
      <w:r w:rsidR="00D94014" w:rsidRPr="00191712">
        <w:rPr>
          <w:rFonts w:eastAsia="Times New Roman" w:cstheme="minorHAnsi"/>
          <w:color w:val="000000"/>
          <w:sz w:val="28"/>
          <w:szCs w:val="28"/>
          <w:u w:val="single"/>
        </w:rPr>
        <w:t xml:space="preserve"> / địa điểm dự án:</w:t>
      </w:r>
    </w:p>
    <w:p w14:paraId="0FD1671F" w14:textId="77777777" w:rsidR="00972E54" w:rsidRPr="00191712" w:rsidRDefault="00972E54" w:rsidP="00972E5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 w:right="1138"/>
        <w:jc w:val="both"/>
        <w:rPr>
          <w:rFonts w:eastAsia="Times New Roman" w:cstheme="minorHAnsi"/>
          <w:color w:val="000000"/>
          <w:sz w:val="28"/>
          <w:szCs w:val="28"/>
          <w:u w:val="single"/>
        </w:rPr>
      </w:pPr>
    </w:p>
    <w:p w14:paraId="63795AAD" w14:textId="77777777" w:rsidR="00D94014" w:rsidRPr="00191712" w:rsidRDefault="00D94014" w:rsidP="00D940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138"/>
        <w:jc w:val="both"/>
        <w:rPr>
          <w:rFonts w:eastAsia="Times New Roman" w:cstheme="minorHAnsi"/>
          <w:color w:val="000000"/>
          <w:sz w:val="28"/>
          <w:szCs w:val="28"/>
          <w:u w:val="single"/>
        </w:rPr>
      </w:pPr>
      <w:r w:rsidRPr="00191712">
        <w:rPr>
          <w:rFonts w:eastAsia="Times New Roman" w:cstheme="minorHAnsi"/>
          <w:color w:val="000000"/>
          <w:sz w:val="28"/>
          <w:szCs w:val="28"/>
          <w:u w:val="single"/>
        </w:rPr>
        <w:t>Những người thụ hưởng mục tiêu của dự án:</w:t>
      </w:r>
    </w:p>
    <w:p w14:paraId="41988D4B" w14:textId="77777777" w:rsidR="00D94014" w:rsidRPr="00191712" w:rsidRDefault="00D94014" w:rsidP="00D94014">
      <w:pPr>
        <w:rPr>
          <w:rFonts w:cstheme="minorHAnsi"/>
          <w:u w:val="single"/>
        </w:rPr>
      </w:pPr>
    </w:p>
    <w:p w14:paraId="1471460C" w14:textId="71EB0A20" w:rsidR="00D94014" w:rsidRPr="00191712" w:rsidRDefault="00C0131E" w:rsidP="00D94014">
      <w:pPr>
        <w:numPr>
          <w:ilvl w:val="0"/>
          <w:numId w:val="1"/>
        </w:numPr>
        <w:spacing w:before="240" w:after="240" w:line="240" w:lineRule="auto"/>
        <w:ind w:left="374" w:hanging="187"/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  <w:lang w:val="en-US"/>
        </w:rPr>
        <w:t>Tóm</w:t>
      </w:r>
      <w:proofErr w:type="spellEnd"/>
      <w:r>
        <w:rPr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cstheme="minorHAnsi"/>
          <w:b/>
          <w:sz w:val="28"/>
          <w:szCs w:val="28"/>
          <w:lang w:val="en-US"/>
        </w:rPr>
        <w:t>lược</w:t>
      </w:r>
      <w:proofErr w:type="spellEnd"/>
      <w:r w:rsidR="00D94014" w:rsidRPr="00191712">
        <w:rPr>
          <w:rFonts w:cstheme="minorHAnsi"/>
          <w:b/>
          <w:sz w:val="28"/>
          <w:szCs w:val="28"/>
        </w:rPr>
        <w:t xml:space="preserve"> dự án</w:t>
      </w:r>
    </w:p>
    <w:p w14:paraId="5898FEFE" w14:textId="734D7740" w:rsidR="00D94014" w:rsidRPr="00191712" w:rsidRDefault="00C0131E" w:rsidP="00D94014">
      <w:pPr>
        <w:pBdr>
          <w:top w:val="nil"/>
          <w:left w:val="nil"/>
          <w:bottom w:val="nil"/>
          <w:right w:val="nil"/>
          <w:between w:val="nil"/>
        </w:pBdr>
        <w:spacing w:before="120" w:after="120" w:line="259" w:lineRule="auto"/>
        <w:ind w:right="-72"/>
        <w:rPr>
          <w:rFonts w:eastAsia="Times New Roman" w:cstheme="minorHAnsi"/>
          <w:color w:val="000000"/>
          <w:sz w:val="28"/>
          <w:szCs w:val="28"/>
        </w:rPr>
      </w:pPr>
      <w:r w:rsidRPr="00C0131E">
        <w:rPr>
          <w:rFonts w:eastAsia="Times New Roman" w:cstheme="minorHAnsi"/>
          <w:color w:val="000000"/>
          <w:sz w:val="28"/>
          <w:szCs w:val="28"/>
        </w:rPr>
        <w:t>(</w:t>
      </w:r>
      <w:r w:rsidR="00D94014" w:rsidRPr="00191712">
        <w:rPr>
          <w:rFonts w:eastAsia="Times New Roman" w:cstheme="minorHAnsi"/>
          <w:color w:val="000000"/>
          <w:sz w:val="28"/>
          <w:szCs w:val="28"/>
        </w:rPr>
        <w:t xml:space="preserve">bao gồm cách tiếp cận và các bước chính </w:t>
      </w:r>
      <w:r w:rsidRPr="00C0131E">
        <w:rPr>
          <w:rFonts w:eastAsia="Times New Roman" w:cstheme="minorHAnsi"/>
          <w:color w:val="000000"/>
          <w:sz w:val="28"/>
          <w:szCs w:val="28"/>
        </w:rPr>
        <w:t xml:space="preserve">để đạt được các </w:t>
      </w:r>
      <w:r w:rsidR="00D94014" w:rsidRPr="00191712">
        <w:rPr>
          <w:rFonts w:eastAsia="Times New Roman" w:cstheme="minorHAnsi"/>
          <w:color w:val="000000"/>
          <w:sz w:val="28"/>
          <w:szCs w:val="28"/>
        </w:rPr>
        <w:t xml:space="preserve">mục tiêu cụ thể; thời </w:t>
      </w:r>
      <w:r w:rsidRPr="00C0131E">
        <w:rPr>
          <w:rFonts w:eastAsia="Times New Roman" w:cstheme="minorHAnsi"/>
          <w:color w:val="000000"/>
          <w:sz w:val="28"/>
          <w:szCs w:val="28"/>
        </w:rPr>
        <w:t xml:space="preserve">gian thực </w:t>
      </w:r>
      <w:r w:rsidR="00AB4760" w:rsidRPr="00AB4760">
        <w:rPr>
          <w:rFonts w:eastAsia="Times New Roman" w:cstheme="minorHAnsi"/>
          <w:color w:val="000000"/>
          <w:sz w:val="28"/>
          <w:szCs w:val="28"/>
        </w:rPr>
        <w:t xml:space="preserve">hiện </w:t>
      </w:r>
      <w:r w:rsidR="00D94014" w:rsidRPr="00191712">
        <w:rPr>
          <w:rFonts w:eastAsia="Times New Roman" w:cstheme="minorHAnsi"/>
          <w:color w:val="000000"/>
          <w:sz w:val="28"/>
          <w:szCs w:val="28"/>
        </w:rPr>
        <w:t>dự án và kết quả đầu ra dự kiến)</w:t>
      </w:r>
    </w:p>
    <w:p w14:paraId="007B3ECD" w14:textId="77777777" w:rsidR="00D94014" w:rsidRPr="00191712" w:rsidRDefault="00D94014" w:rsidP="00D94014">
      <w:pPr>
        <w:pBdr>
          <w:top w:val="nil"/>
          <w:left w:val="nil"/>
          <w:bottom w:val="nil"/>
          <w:right w:val="nil"/>
          <w:between w:val="nil"/>
        </w:pBdr>
        <w:spacing w:before="120" w:after="120" w:line="259" w:lineRule="auto"/>
        <w:ind w:right="-72"/>
        <w:rPr>
          <w:rFonts w:eastAsia="Times New Roman" w:cstheme="minorHAnsi"/>
          <w:color w:val="000000"/>
          <w:sz w:val="28"/>
          <w:szCs w:val="28"/>
        </w:rPr>
      </w:pPr>
    </w:p>
    <w:p w14:paraId="132500DD" w14:textId="6BBC6FED" w:rsidR="00D94014" w:rsidRPr="00191712" w:rsidRDefault="00C0131E" w:rsidP="00D94014">
      <w:pPr>
        <w:numPr>
          <w:ilvl w:val="0"/>
          <w:numId w:val="1"/>
        </w:numPr>
        <w:spacing w:before="240" w:after="240" w:line="240" w:lineRule="auto"/>
        <w:ind w:left="374" w:hanging="103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lang w:val="en-US"/>
        </w:rPr>
        <w:t xml:space="preserve">Chi </w:t>
      </w:r>
      <w:proofErr w:type="spellStart"/>
      <w:r>
        <w:rPr>
          <w:rFonts w:cstheme="minorHAnsi"/>
          <w:b/>
          <w:sz w:val="28"/>
          <w:szCs w:val="28"/>
          <w:lang w:val="en-US"/>
        </w:rPr>
        <w:t>phí</w:t>
      </w:r>
      <w:proofErr w:type="spellEnd"/>
      <w:r>
        <w:rPr>
          <w:rFonts w:cstheme="minorHAnsi"/>
          <w:b/>
          <w:sz w:val="28"/>
          <w:szCs w:val="28"/>
          <w:lang w:val="en-US"/>
        </w:rPr>
        <w:t xml:space="preserve"> </w:t>
      </w:r>
      <w:r w:rsidR="00D94014" w:rsidRPr="00191712">
        <w:rPr>
          <w:rFonts w:cstheme="minorHAnsi"/>
          <w:b/>
          <w:sz w:val="28"/>
          <w:szCs w:val="28"/>
        </w:rPr>
        <w:t>ước tính</w:t>
      </w:r>
    </w:p>
    <w:p w14:paraId="0D9ECF38" w14:textId="434688CD" w:rsidR="00D94014" w:rsidRPr="00191712" w:rsidRDefault="00D94014" w:rsidP="00D94014">
      <w:pPr>
        <w:pBdr>
          <w:top w:val="nil"/>
          <w:left w:val="nil"/>
          <w:bottom w:val="nil"/>
          <w:right w:val="nil"/>
          <w:between w:val="nil"/>
        </w:pBdr>
        <w:spacing w:before="120" w:after="120" w:line="259" w:lineRule="auto"/>
        <w:ind w:right="-72"/>
        <w:rPr>
          <w:rFonts w:eastAsia="Times New Roman" w:cstheme="minorHAnsi"/>
          <w:color w:val="000000"/>
          <w:sz w:val="28"/>
          <w:szCs w:val="28"/>
        </w:rPr>
      </w:pPr>
      <w:r w:rsidRPr="00191712">
        <w:rPr>
          <w:rFonts w:eastAsia="Times New Roman" w:cstheme="minorHAnsi"/>
          <w:color w:val="000000"/>
          <w:sz w:val="28"/>
          <w:szCs w:val="28"/>
        </w:rPr>
        <w:t xml:space="preserve">(Được tính bằng Euro và </w:t>
      </w:r>
      <w:r w:rsidR="00C0131E" w:rsidRPr="00C0131E">
        <w:rPr>
          <w:rFonts w:eastAsia="Times New Roman" w:cstheme="minorHAnsi"/>
          <w:color w:val="000000"/>
          <w:sz w:val="28"/>
          <w:szCs w:val="28"/>
        </w:rPr>
        <w:t>chỉ mô tả các nội dung chính</w:t>
      </w:r>
      <w:r w:rsidRPr="00191712">
        <w:rPr>
          <w:rFonts w:eastAsia="Times New Roman" w:cstheme="minorHAnsi"/>
          <w:color w:val="000000"/>
          <w:sz w:val="28"/>
          <w:szCs w:val="28"/>
        </w:rPr>
        <w:t>)</w:t>
      </w:r>
    </w:p>
    <w:p w14:paraId="2DCC2B71" w14:textId="77777777" w:rsidR="00CA5991" w:rsidRDefault="00CA5991"/>
    <w:sectPr w:rsidR="00CA5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53CF"/>
    <w:multiLevelType w:val="multilevel"/>
    <w:tmpl w:val="EE4A30A8"/>
    <w:lvl w:ilvl="0">
      <w:start w:val="1"/>
      <w:numFmt w:val="decimal"/>
      <w:lvlText w:val="%1"/>
      <w:lvlJc w:val="left"/>
      <w:pPr>
        <w:ind w:left="540" w:hanging="540"/>
      </w:pPr>
    </w:lvl>
    <w:lvl w:ilvl="1">
      <w:start w:val="1"/>
      <w:numFmt w:val="decimal"/>
      <w:lvlText w:val="%1.%2"/>
      <w:lvlJc w:val="left"/>
      <w:pPr>
        <w:ind w:left="360" w:hanging="540"/>
      </w:pPr>
    </w:lvl>
    <w:lvl w:ilvl="2">
      <w:start w:val="1"/>
      <w:numFmt w:val="decimal"/>
      <w:lvlText w:val="%1.%2.%3"/>
      <w:lvlJc w:val="left"/>
      <w:pPr>
        <w:ind w:left="360" w:hanging="720"/>
      </w:pPr>
    </w:lvl>
    <w:lvl w:ilvl="3">
      <w:start w:val="1"/>
      <w:numFmt w:val="decimal"/>
      <w:lvlText w:val="%1.%2.%3.%4"/>
      <w:lvlJc w:val="left"/>
      <w:pPr>
        <w:ind w:left="540" w:hanging="1080"/>
      </w:pPr>
    </w:lvl>
    <w:lvl w:ilvl="4">
      <w:start w:val="1"/>
      <w:numFmt w:val="decimal"/>
      <w:lvlText w:val="%1.%2.%3.%4.%5"/>
      <w:lvlJc w:val="left"/>
      <w:pPr>
        <w:ind w:left="360" w:hanging="1080"/>
      </w:pPr>
    </w:lvl>
    <w:lvl w:ilvl="5">
      <w:start w:val="1"/>
      <w:numFmt w:val="decimal"/>
      <w:lvlText w:val="%1.%2.%3.%4.%5.%6"/>
      <w:lvlJc w:val="left"/>
      <w:pPr>
        <w:ind w:left="540" w:hanging="1440"/>
      </w:pPr>
    </w:lvl>
    <w:lvl w:ilvl="6">
      <w:start w:val="1"/>
      <w:numFmt w:val="decimal"/>
      <w:lvlText w:val="%1.%2.%3.%4.%5.%6.%7"/>
      <w:lvlJc w:val="left"/>
      <w:pPr>
        <w:ind w:left="360" w:hanging="1440"/>
      </w:pPr>
    </w:lvl>
    <w:lvl w:ilvl="7">
      <w:start w:val="1"/>
      <w:numFmt w:val="decimal"/>
      <w:lvlText w:val="%1.%2.%3.%4.%5.%6.%7.%8"/>
      <w:lvlJc w:val="left"/>
      <w:pPr>
        <w:ind w:left="540" w:hanging="1800"/>
      </w:pPr>
    </w:lvl>
    <w:lvl w:ilvl="8">
      <w:start w:val="1"/>
      <w:numFmt w:val="decimal"/>
      <w:lvlText w:val="%1.%2.%3.%4.%5.%6.%7.%8.%9"/>
      <w:lvlJc w:val="left"/>
      <w:pPr>
        <w:ind w:left="720" w:hanging="2160"/>
      </w:pPr>
    </w:lvl>
  </w:abstractNum>
  <w:abstractNum w:abstractNumId="1" w15:restartNumberingAfterBreak="0">
    <w:nsid w:val="4F611005"/>
    <w:multiLevelType w:val="multilevel"/>
    <w:tmpl w:val="8BFA8C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20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17814AF"/>
    <w:multiLevelType w:val="multilevel"/>
    <w:tmpl w:val="781E78D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C3"/>
    <w:rsid w:val="000C5621"/>
    <w:rsid w:val="00357356"/>
    <w:rsid w:val="00845DB9"/>
    <w:rsid w:val="008E3B3F"/>
    <w:rsid w:val="00972E54"/>
    <w:rsid w:val="00AB22C3"/>
    <w:rsid w:val="00AB4760"/>
    <w:rsid w:val="00BD4E21"/>
    <w:rsid w:val="00C0131E"/>
    <w:rsid w:val="00C46392"/>
    <w:rsid w:val="00CA5991"/>
    <w:rsid w:val="00CF023D"/>
    <w:rsid w:val="00D5036C"/>
    <w:rsid w:val="00D94014"/>
    <w:rsid w:val="00E5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3B341"/>
  <w15:chartTrackingRefBased/>
  <w15:docId w15:val="{70291D86-13DD-447B-A36C-4796D817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0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8">
    <w:name w:val="8"/>
    <w:basedOn w:val="TableNormal"/>
    <w:rsid w:val="00D94014"/>
    <w:pPr>
      <w:spacing w:after="200" w:line="276" w:lineRule="auto"/>
    </w:pPr>
    <w:rPr>
      <w:rFonts w:ascii="Calibri" w:eastAsia="SimSun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TienTai Dinh</dc:creator>
  <cp:keywords/>
  <dc:description/>
  <cp:lastModifiedBy>TienTai Dinh</cp:lastModifiedBy>
  <cp:revision>15</cp:revision>
  <dcterms:created xsi:type="dcterms:W3CDTF">2022-11-09T10:34:00Z</dcterms:created>
  <dcterms:modified xsi:type="dcterms:W3CDTF">2022-11-16T12:52:00Z</dcterms:modified>
</cp:coreProperties>
</file>